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6D9" w:rsidRDefault="002956D9" w:rsidP="0061681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616815">
        <w:rPr>
          <w:rFonts w:ascii="Times New Roman" w:hAnsi="Times New Roman" w:cs="Times New Roman"/>
          <w:b/>
          <w:sz w:val="24"/>
          <w:szCs w:val="24"/>
        </w:rPr>
        <w:t xml:space="preserve">Общая информация об объектах теплоснабжения </w:t>
      </w:r>
      <w:r w:rsidR="00616815">
        <w:rPr>
          <w:rFonts w:ascii="Times New Roman" w:hAnsi="Times New Roman" w:cs="Times New Roman"/>
          <w:b/>
          <w:sz w:val="24"/>
          <w:szCs w:val="24"/>
        </w:rPr>
        <w:t>площадка Печатники</w:t>
      </w:r>
    </w:p>
    <w:tbl>
      <w:tblPr>
        <w:tblW w:w="16444" w:type="dxa"/>
        <w:tblInd w:w="-85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"/>
        <w:gridCol w:w="1555"/>
        <w:gridCol w:w="1423"/>
        <w:gridCol w:w="1559"/>
        <w:gridCol w:w="1559"/>
        <w:gridCol w:w="993"/>
        <w:gridCol w:w="992"/>
        <w:gridCol w:w="1134"/>
        <w:gridCol w:w="1134"/>
        <w:gridCol w:w="992"/>
        <w:gridCol w:w="1134"/>
        <w:gridCol w:w="992"/>
        <w:gridCol w:w="1134"/>
        <w:gridCol w:w="1418"/>
      </w:tblGrid>
      <w:tr w:rsidR="002956D9" w:rsidTr="00616815">
        <w:tc>
          <w:tcPr>
            <w:tcW w:w="1644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D9" w:rsidRDefault="00295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Параметры формы</w:t>
            </w:r>
          </w:p>
        </w:tc>
      </w:tr>
      <w:tr w:rsidR="00616815" w:rsidTr="00876721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D9" w:rsidRDefault="00295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 п/п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D9" w:rsidRDefault="00295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системы теплоснабжения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D9" w:rsidRDefault="00295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регулируемой деятельности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D9" w:rsidRDefault="00295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Протяженность магистральных сетей (в однотрубном исчислении), км.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D9" w:rsidRDefault="00295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Протяженность разводящих сетей (в однотрубном исчислении), км.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D9" w:rsidRDefault="00295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Par9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>Теплоэлектростанции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D9" w:rsidRDefault="00295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Par10"/>
            <w:bookmarkEnd w:id="1"/>
            <w:r>
              <w:rPr>
                <w:rFonts w:ascii="Times New Roman" w:hAnsi="Times New Roman" w:cs="Times New Roman"/>
                <w:sz w:val="20"/>
                <w:szCs w:val="20"/>
              </w:rPr>
              <w:t>Тепловые станции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D9" w:rsidRDefault="00295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" w:name="Par11"/>
            <w:bookmarkEnd w:id="2"/>
            <w:r>
              <w:rPr>
                <w:rFonts w:ascii="Times New Roman" w:hAnsi="Times New Roman" w:cs="Times New Roman"/>
                <w:sz w:val="20"/>
                <w:szCs w:val="20"/>
              </w:rPr>
              <w:t>Котельные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D9" w:rsidRDefault="00295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центральных тепловых пунктов, шт.</w:t>
            </w:r>
          </w:p>
        </w:tc>
      </w:tr>
      <w:tr w:rsidR="00616815" w:rsidTr="00876721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D9" w:rsidRDefault="00295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D9" w:rsidRDefault="00295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D9" w:rsidRDefault="00295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D9" w:rsidRDefault="00295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D9" w:rsidRDefault="00295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D9" w:rsidRDefault="00295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теплоэлектростанций, 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D9" w:rsidRDefault="00295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Установленная электрическая мощность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D9" w:rsidRDefault="00295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" w:name="Par15"/>
            <w:bookmarkEnd w:id="3"/>
            <w:r>
              <w:rPr>
                <w:rFonts w:ascii="Times New Roman" w:hAnsi="Times New Roman" w:cs="Times New Roman"/>
                <w:sz w:val="20"/>
                <w:szCs w:val="20"/>
              </w:rPr>
              <w:t>Единицы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D9" w:rsidRDefault="00295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Установленная тепловая мощность, Гкал/ч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D9" w:rsidRDefault="00295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тепловых станций,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D9" w:rsidRDefault="00295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Установленная тепловая мощность, Гкал/ч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D9" w:rsidRDefault="00295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котельных,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D9" w:rsidRDefault="00295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Установленная тепловая мощность, Гкал/ч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D9" w:rsidRDefault="00295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6815" w:rsidTr="008767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6D9" w:rsidRDefault="00295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D9" w:rsidRDefault="009906D9" w:rsidP="00B934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Система теплоснабжения </w:t>
            </w:r>
            <w:r w:rsidR="00B93468">
              <w:rPr>
                <w:rFonts w:ascii="Times New Roman" w:hAnsi="Times New Roman" w:cs="Times New Roman"/>
                <w:sz w:val="20"/>
                <w:szCs w:val="20"/>
              </w:rPr>
              <w:t>площадки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Печатники</w:t>
            </w:r>
            <w:r w:rsidR="00B934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93468">
              <w:rPr>
                <w:rFonts w:ascii="Times New Roman" w:hAnsi="Times New Roman" w:cs="Times New Roman"/>
                <w:sz w:val="20"/>
                <w:szCs w:val="20"/>
              </w:rPr>
              <w:t>АО «ОЭЗ «Зеленоград»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D9" w:rsidRDefault="009906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Тепловая </w:t>
            </w:r>
            <w:r w:rsidR="00B93468">
              <w:rPr>
                <w:rFonts w:ascii="Times New Roman" w:hAnsi="Times New Roman" w:cs="Times New Roman"/>
                <w:sz w:val="20"/>
                <w:szCs w:val="20"/>
              </w:rPr>
              <w:t>энергия (мощность), поставляемая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потребителям</w:t>
            </w:r>
            <w:bookmarkStart w:id="4" w:name="_GoBack"/>
            <w:bookmarkEnd w:id="4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D9" w:rsidRDefault="002956D9" w:rsidP="00456C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06D9" w:rsidRDefault="009906D9" w:rsidP="00456C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06D9" w:rsidRDefault="00456CBE" w:rsidP="00456C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1,808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D9" w:rsidRDefault="002956D9" w:rsidP="00456C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6CBE" w:rsidRDefault="00456CBE" w:rsidP="00456C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6CBE" w:rsidRDefault="00456CBE" w:rsidP="00456C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6,914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21" w:rsidRDefault="00876721" w:rsidP="00876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6721" w:rsidRDefault="00876721" w:rsidP="00876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56D9" w:rsidRDefault="00876721" w:rsidP="00876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D9" w:rsidRDefault="002956D9" w:rsidP="00876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D9" w:rsidRDefault="002956D9" w:rsidP="00876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D9" w:rsidRDefault="002956D9" w:rsidP="00876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21" w:rsidRDefault="00876721" w:rsidP="00876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6721" w:rsidRDefault="00876721" w:rsidP="00876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56D9" w:rsidRDefault="00876721" w:rsidP="00876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D9" w:rsidRDefault="002956D9" w:rsidP="00876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21" w:rsidRDefault="00876721" w:rsidP="00876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6721" w:rsidRDefault="00876721" w:rsidP="00876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56D9" w:rsidRDefault="00876721" w:rsidP="00876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D9" w:rsidRDefault="002956D9" w:rsidP="00876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21" w:rsidRDefault="00876721" w:rsidP="00876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6721" w:rsidRDefault="00876721" w:rsidP="00876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56D9" w:rsidRDefault="00876721" w:rsidP="00876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</w:tbl>
    <w:p w:rsidR="002956D9" w:rsidRDefault="002956D9" w:rsidP="002956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2956D9" w:rsidRDefault="002956D9" w:rsidP="002956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2956D9" w:rsidRDefault="002956D9" w:rsidP="002956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B31F3" w:rsidRDefault="003B31F3"/>
    <w:sectPr w:rsidR="003B31F3" w:rsidSect="00C70A5E">
      <w:pgSz w:w="16838" w:h="11905" w:orient="landscape"/>
      <w:pgMar w:top="1560" w:right="709" w:bottom="850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6D9"/>
    <w:rsid w:val="002956D9"/>
    <w:rsid w:val="003B31F3"/>
    <w:rsid w:val="00456CBE"/>
    <w:rsid w:val="00616815"/>
    <w:rsid w:val="00876721"/>
    <w:rsid w:val="009906D9"/>
    <w:rsid w:val="00AF3B5C"/>
    <w:rsid w:val="00B93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6201B"/>
  <w15:chartTrackingRefBased/>
  <w15:docId w15:val="{C8B68F2F-0C6B-4519-B1A8-5E0D14FC6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ГУП"СТРОЙЭКСПРОМ"</Company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Скитиба Жанетта Николаевна</dc:creator>
  <cp:keywords/>
  <dc:description/>
  <cp:lastModifiedBy>Скитиба Жанетта Николаевна</cp:lastModifiedBy>
  <cp:revision>3</cp:revision>
  <dcterms:created xsi:type="dcterms:W3CDTF">2022-07-04T07:04:00Z</dcterms:created>
  <dcterms:modified xsi:type="dcterms:W3CDTF">2022-07-04T08:41:00Z</dcterms:modified>
</cp:coreProperties>
</file>